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A2" w:rsidRDefault="003E5AA2">
      <w:pPr>
        <w:rPr>
          <w:sz w:val="24"/>
          <w:szCs w:val="24"/>
        </w:rPr>
      </w:pPr>
      <w:proofErr w:type="spellStart"/>
      <w:r w:rsidRPr="003E5AA2">
        <w:rPr>
          <w:sz w:val="24"/>
          <w:szCs w:val="24"/>
        </w:rPr>
        <w:t>To</w:t>
      </w:r>
      <w:proofErr w:type="spellEnd"/>
      <w:r w:rsidRPr="003E5AA2">
        <w:rPr>
          <w:sz w:val="24"/>
          <w:szCs w:val="24"/>
        </w:rPr>
        <w:t xml:space="preserve"> Φεστιβάλ Μαθητικού Ραδιοφώνου ως εκπαιδευτικός θεσμός αποτελεί μία τριήμερη γιορτή γνωριμίας και συνεργασίας των σχολείων και βασικός του σκοπός είναι οι μαθητές και οι μαθήτριες να ανακαλύψουν τον κόσμο του ραδιοφώνου ως μέσου ενημέρωσης, έκφρασης και ψυχαγωγίας, μέσα από την υλοποίηση πρωτότυπων δραστηριοτήτων, τόσο κατά τη διάρκεια της σχολικής χρονιάς, όσο  και κατά τη διάρκεια του Φεστιβάλ. Μέχρι σήμερα, το Φεστιβάλ έχει «ταξιδέψει» </w:t>
      </w:r>
      <w:r w:rsidRPr="003E5AA2">
        <w:rPr>
          <w:b/>
          <w:sz w:val="24"/>
          <w:szCs w:val="24"/>
        </w:rPr>
        <w:t>στα Καλάβρυτα, στη Θεσσαλονίκη, στην Αθήνα, στο Ρέθυμνο και στα Τρίκαλα</w:t>
      </w:r>
      <w:r w:rsidRPr="003E5AA2">
        <w:rPr>
          <w:sz w:val="24"/>
          <w:szCs w:val="24"/>
        </w:rPr>
        <w:t>.</w:t>
      </w:r>
    </w:p>
    <w:p w:rsidR="003E5AA2" w:rsidRDefault="003E5AA2">
      <w:pPr>
        <w:rPr>
          <w:sz w:val="24"/>
          <w:szCs w:val="24"/>
        </w:rPr>
      </w:pPr>
    </w:p>
    <w:p w:rsidR="00485EB9" w:rsidRDefault="00485EB9">
      <w:pPr>
        <w:rPr>
          <w:sz w:val="24"/>
          <w:szCs w:val="24"/>
        </w:rPr>
      </w:pPr>
      <w:bookmarkStart w:id="0" w:name="_GoBack"/>
      <w:bookmarkEnd w:id="0"/>
      <w:r>
        <w:rPr>
          <w:sz w:val="24"/>
          <w:szCs w:val="24"/>
        </w:rPr>
        <w:t xml:space="preserve">Όλα ξεκίνησαν το </w:t>
      </w:r>
      <w:r w:rsidRPr="00485EB9">
        <w:rPr>
          <w:sz w:val="24"/>
          <w:szCs w:val="24"/>
        </w:rPr>
        <w:t xml:space="preserve">1872, τότε που ο σκωτσέζος φυσικός </w:t>
      </w:r>
      <w:proofErr w:type="spellStart"/>
      <w:r w:rsidRPr="00485EB9">
        <w:rPr>
          <w:sz w:val="24"/>
          <w:szCs w:val="24"/>
        </w:rPr>
        <w:t>James</w:t>
      </w:r>
      <w:proofErr w:type="spellEnd"/>
      <w:r w:rsidRPr="00485EB9">
        <w:rPr>
          <w:sz w:val="24"/>
          <w:szCs w:val="24"/>
        </w:rPr>
        <w:t xml:space="preserve"> </w:t>
      </w:r>
      <w:proofErr w:type="spellStart"/>
      <w:r w:rsidRPr="00485EB9">
        <w:rPr>
          <w:sz w:val="24"/>
          <w:szCs w:val="24"/>
        </w:rPr>
        <w:t>Clerk</w:t>
      </w:r>
      <w:proofErr w:type="spellEnd"/>
      <w:r w:rsidRPr="00485EB9">
        <w:rPr>
          <w:sz w:val="24"/>
          <w:szCs w:val="24"/>
        </w:rPr>
        <w:t xml:space="preserve"> Maxwell θεμελίωνε τη θεωρία του Ηλεκτρομαγνητισμού</w:t>
      </w:r>
      <w:r>
        <w:rPr>
          <w:sz w:val="24"/>
          <w:szCs w:val="24"/>
        </w:rPr>
        <w:t xml:space="preserve">, για να την επιβεβαιώσει λίγα χρόνια αργότερα ο </w:t>
      </w:r>
      <w:proofErr w:type="spellStart"/>
      <w:r w:rsidRPr="00485EB9">
        <w:rPr>
          <w:sz w:val="24"/>
          <w:szCs w:val="24"/>
        </w:rPr>
        <w:t>Heinrich</w:t>
      </w:r>
      <w:proofErr w:type="spellEnd"/>
      <w:r w:rsidRPr="00485EB9">
        <w:rPr>
          <w:sz w:val="24"/>
          <w:szCs w:val="24"/>
        </w:rPr>
        <w:t xml:space="preserve"> </w:t>
      </w:r>
      <w:proofErr w:type="spellStart"/>
      <w:r w:rsidRPr="00485EB9">
        <w:rPr>
          <w:sz w:val="24"/>
          <w:szCs w:val="24"/>
        </w:rPr>
        <w:t>Rudolph</w:t>
      </w:r>
      <w:proofErr w:type="spellEnd"/>
      <w:r w:rsidRPr="00485EB9">
        <w:rPr>
          <w:sz w:val="24"/>
          <w:szCs w:val="24"/>
        </w:rPr>
        <w:t xml:space="preserve"> </w:t>
      </w:r>
      <w:proofErr w:type="spellStart"/>
      <w:r w:rsidRPr="00485EB9">
        <w:rPr>
          <w:sz w:val="24"/>
          <w:szCs w:val="24"/>
        </w:rPr>
        <w:t>Hertz</w:t>
      </w:r>
      <w:proofErr w:type="spellEnd"/>
      <w:r>
        <w:rPr>
          <w:sz w:val="24"/>
          <w:szCs w:val="24"/>
        </w:rPr>
        <w:t xml:space="preserve"> </w:t>
      </w:r>
      <w:r w:rsidRPr="00485EB9">
        <w:rPr>
          <w:sz w:val="24"/>
          <w:szCs w:val="24"/>
        </w:rPr>
        <w:t>κατά τη διάρκεια πειραμάτων του από το 1886 έως το 1889</w:t>
      </w:r>
      <w:r>
        <w:rPr>
          <w:sz w:val="24"/>
          <w:szCs w:val="24"/>
        </w:rPr>
        <w:t>.</w:t>
      </w:r>
    </w:p>
    <w:p w:rsidR="00485EB9" w:rsidRDefault="00485EB9" w:rsidP="00485EB9">
      <w:pPr>
        <w:rPr>
          <w:sz w:val="24"/>
          <w:szCs w:val="24"/>
        </w:rPr>
      </w:pPr>
      <w:r>
        <w:rPr>
          <w:sz w:val="24"/>
          <w:szCs w:val="24"/>
        </w:rPr>
        <w:t xml:space="preserve">Ο </w:t>
      </w:r>
      <w:r w:rsidRPr="00A16484">
        <w:rPr>
          <w:b/>
          <w:sz w:val="24"/>
          <w:szCs w:val="24"/>
        </w:rPr>
        <w:t>Σέρβος</w:t>
      </w:r>
      <w:r w:rsidRPr="00485EB9">
        <w:rPr>
          <w:sz w:val="24"/>
          <w:szCs w:val="24"/>
        </w:rPr>
        <w:t xml:space="preserve"> στην καταγωγή ηλεκτρολόγος – μηχανολόγος και εφευρέτης </w:t>
      </w:r>
      <w:proofErr w:type="spellStart"/>
      <w:r w:rsidRPr="00A16484">
        <w:rPr>
          <w:b/>
          <w:sz w:val="24"/>
          <w:szCs w:val="24"/>
        </w:rPr>
        <w:t>Nikola</w:t>
      </w:r>
      <w:proofErr w:type="spellEnd"/>
      <w:r w:rsidRPr="00A16484">
        <w:rPr>
          <w:b/>
          <w:sz w:val="24"/>
          <w:szCs w:val="24"/>
        </w:rPr>
        <w:t xml:space="preserve"> </w:t>
      </w:r>
      <w:proofErr w:type="spellStart"/>
      <w:r w:rsidRPr="00A16484">
        <w:rPr>
          <w:b/>
          <w:sz w:val="24"/>
          <w:szCs w:val="24"/>
        </w:rPr>
        <w:t>Tesla</w:t>
      </w:r>
      <w:proofErr w:type="spellEnd"/>
      <w:r w:rsidRPr="00485EB9">
        <w:rPr>
          <w:sz w:val="24"/>
          <w:szCs w:val="24"/>
        </w:rPr>
        <w:t xml:space="preserve"> </w:t>
      </w:r>
      <w:r>
        <w:rPr>
          <w:sz w:val="24"/>
          <w:szCs w:val="24"/>
        </w:rPr>
        <w:t xml:space="preserve">πέτυχε </w:t>
      </w:r>
      <w:r w:rsidRPr="00485EB9">
        <w:rPr>
          <w:sz w:val="24"/>
          <w:szCs w:val="24"/>
        </w:rPr>
        <w:t xml:space="preserve">το 1893 την πρώτη εκπομπή </w:t>
      </w:r>
      <w:proofErr w:type="spellStart"/>
      <w:r w:rsidRPr="00485EB9">
        <w:rPr>
          <w:sz w:val="24"/>
          <w:szCs w:val="24"/>
        </w:rPr>
        <w:t>ραδιοσημάτων</w:t>
      </w:r>
      <w:proofErr w:type="spellEnd"/>
      <w:r>
        <w:rPr>
          <w:sz w:val="24"/>
          <w:szCs w:val="24"/>
        </w:rPr>
        <w:t>. Μάλιστα τ</w:t>
      </w:r>
      <w:r w:rsidRPr="00485EB9">
        <w:rPr>
          <w:sz w:val="24"/>
          <w:szCs w:val="24"/>
        </w:rPr>
        <w:t xml:space="preserve">ον Ιούνιο του 1943, λίγους μήνες μετά το θάνατο του </w:t>
      </w:r>
      <w:proofErr w:type="spellStart"/>
      <w:r w:rsidRPr="00485EB9">
        <w:rPr>
          <w:sz w:val="24"/>
          <w:szCs w:val="24"/>
        </w:rPr>
        <w:t>Nikola</w:t>
      </w:r>
      <w:proofErr w:type="spellEnd"/>
      <w:r w:rsidRPr="00485EB9">
        <w:rPr>
          <w:sz w:val="24"/>
          <w:szCs w:val="24"/>
        </w:rPr>
        <w:t xml:space="preserve"> </w:t>
      </w:r>
      <w:proofErr w:type="spellStart"/>
      <w:r w:rsidRPr="00485EB9">
        <w:rPr>
          <w:sz w:val="24"/>
          <w:szCs w:val="24"/>
        </w:rPr>
        <w:t>Tesla</w:t>
      </w:r>
      <w:proofErr w:type="spellEnd"/>
      <w:r w:rsidRPr="00485EB9">
        <w:rPr>
          <w:sz w:val="24"/>
          <w:szCs w:val="24"/>
        </w:rPr>
        <w:t xml:space="preserve">, το Ανώτατο δικαστήριο των ΗΠΑ αποφάνθηκε ότι ο φερόμενος ως «εφευρέτης του ραδιοφώνου» και βραβευμένος με Νόμπελ Γουλιέλμο Μαρκόνι, οικειοποιήθηκε τις πατέντες του </w:t>
      </w:r>
      <w:proofErr w:type="spellStart"/>
      <w:r w:rsidRPr="00485EB9">
        <w:rPr>
          <w:sz w:val="24"/>
          <w:szCs w:val="24"/>
        </w:rPr>
        <w:t>Τέσλα</w:t>
      </w:r>
      <w:proofErr w:type="spellEnd"/>
      <w:r w:rsidRPr="00485EB9">
        <w:rPr>
          <w:sz w:val="24"/>
          <w:szCs w:val="24"/>
        </w:rPr>
        <w:t xml:space="preserve"> πάνω στη </w:t>
      </w:r>
      <w:proofErr w:type="spellStart"/>
      <w:r w:rsidRPr="00485EB9">
        <w:rPr>
          <w:sz w:val="24"/>
          <w:szCs w:val="24"/>
        </w:rPr>
        <w:t>ραδιοτεχνική</w:t>
      </w:r>
      <w:proofErr w:type="spellEnd"/>
      <w:r w:rsidRPr="00485EB9">
        <w:rPr>
          <w:sz w:val="24"/>
          <w:szCs w:val="24"/>
        </w:rPr>
        <w:t xml:space="preserve"> κ</w:t>
      </w:r>
      <w:r>
        <w:rPr>
          <w:sz w:val="24"/>
          <w:szCs w:val="24"/>
        </w:rPr>
        <w:t xml:space="preserve">αι τις παρουσίασε ως δικές του. </w:t>
      </w:r>
      <w:r w:rsidRPr="00485EB9">
        <w:rPr>
          <w:sz w:val="24"/>
          <w:szCs w:val="24"/>
        </w:rPr>
        <w:t xml:space="preserve">Έτσι, με δικαστική απόφαση ο </w:t>
      </w:r>
      <w:proofErr w:type="spellStart"/>
      <w:r w:rsidRPr="00485EB9">
        <w:rPr>
          <w:sz w:val="24"/>
          <w:szCs w:val="24"/>
        </w:rPr>
        <w:t>Τέσλα</w:t>
      </w:r>
      <w:proofErr w:type="spellEnd"/>
      <w:r w:rsidRPr="00485EB9">
        <w:rPr>
          <w:sz w:val="24"/>
          <w:szCs w:val="24"/>
        </w:rPr>
        <w:t xml:space="preserve"> αναγνωρίστηκε ως πραγματικός </w:t>
      </w:r>
      <w:r w:rsidRPr="00A16484">
        <w:rPr>
          <w:b/>
          <w:sz w:val="24"/>
          <w:szCs w:val="24"/>
        </w:rPr>
        <w:t>εφευρέτης του ραδιοφώνου</w:t>
      </w:r>
      <w:r w:rsidR="0076091F">
        <w:rPr>
          <w:sz w:val="24"/>
          <w:szCs w:val="24"/>
        </w:rPr>
        <w:t>.</w:t>
      </w:r>
    </w:p>
    <w:p w:rsidR="0076091F" w:rsidRDefault="0076091F" w:rsidP="00485EB9">
      <w:pPr>
        <w:rPr>
          <w:sz w:val="24"/>
          <w:szCs w:val="24"/>
        </w:rPr>
      </w:pPr>
      <w:r w:rsidRPr="00A16484">
        <w:rPr>
          <w:b/>
          <w:sz w:val="24"/>
          <w:szCs w:val="24"/>
        </w:rPr>
        <w:t>Το πρώτο ραδιοφωνικό πρόγραμμα</w:t>
      </w:r>
      <w:r w:rsidRPr="0076091F">
        <w:rPr>
          <w:sz w:val="24"/>
          <w:szCs w:val="24"/>
        </w:rPr>
        <w:t xml:space="preserve">, η επιτυχημένη δηλαδή μετάδοση ανθρώπινης φωνής και μουσικής, πραγματοποιήθηκε από τον πειραματικό ραδιοφωνικό σταθμό του </w:t>
      </w:r>
      <w:r w:rsidR="00492B1A">
        <w:rPr>
          <w:sz w:val="24"/>
          <w:szCs w:val="24"/>
        </w:rPr>
        <w:t xml:space="preserve">Καναδού </w:t>
      </w:r>
      <w:proofErr w:type="spellStart"/>
      <w:r w:rsidR="00492B1A" w:rsidRPr="00492B1A">
        <w:rPr>
          <w:sz w:val="24"/>
          <w:szCs w:val="24"/>
        </w:rPr>
        <w:t>Reginald</w:t>
      </w:r>
      <w:proofErr w:type="spellEnd"/>
      <w:r w:rsidR="00492B1A" w:rsidRPr="00492B1A">
        <w:rPr>
          <w:sz w:val="24"/>
          <w:szCs w:val="24"/>
        </w:rPr>
        <w:t xml:space="preserve"> </w:t>
      </w:r>
      <w:proofErr w:type="spellStart"/>
      <w:r w:rsidR="00492B1A" w:rsidRPr="00492B1A">
        <w:rPr>
          <w:sz w:val="24"/>
          <w:szCs w:val="24"/>
        </w:rPr>
        <w:t>Aubrey</w:t>
      </w:r>
      <w:proofErr w:type="spellEnd"/>
      <w:r w:rsidR="00492B1A" w:rsidRPr="00492B1A">
        <w:rPr>
          <w:sz w:val="24"/>
          <w:szCs w:val="24"/>
        </w:rPr>
        <w:t xml:space="preserve"> </w:t>
      </w:r>
      <w:proofErr w:type="spellStart"/>
      <w:r w:rsidR="00492B1A" w:rsidRPr="00492B1A">
        <w:rPr>
          <w:sz w:val="24"/>
          <w:szCs w:val="24"/>
        </w:rPr>
        <w:t>Fessenden</w:t>
      </w:r>
      <w:proofErr w:type="spellEnd"/>
      <w:r w:rsidRPr="0076091F">
        <w:rPr>
          <w:sz w:val="24"/>
          <w:szCs w:val="24"/>
        </w:rPr>
        <w:t xml:space="preserve"> στο Μπραντ Ροκ της Μασαχουσέτης, τα Χριστούγεννα του </w:t>
      </w:r>
      <w:r w:rsidRPr="00A16484">
        <w:rPr>
          <w:b/>
          <w:sz w:val="24"/>
          <w:szCs w:val="24"/>
        </w:rPr>
        <w:t>1906</w:t>
      </w:r>
      <w:r>
        <w:rPr>
          <w:sz w:val="24"/>
          <w:szCs w:val="24"/>
        </w:rPr>
        <w:t>.</w:t>
      </w:r>
    </w:p>
    <w:p w:rsidR="00485EB9" w:rsidRDefault="006B74F7">
      <w:pPr>
        <w:rPr>
          <w:sz w:val="24"/>
          <w:szCs w:val="24"/>
        </w:rPr>
      </w:pPr>
      <w:r w:rsidRPr="006B74F7">
        <w:rPr>
          <w:sz w:val="24"/>
          <w:szCs w:val="24"/>
        </w:rPr>
        <w:t>Ο πρώτος κρυσταλλικός ραδιοφωνικός δέκτης εμφανίστηκε το 1904</w:t>
      </w:r>
      <w:r>
        <w:rPr>
          <w:sz w:val="24"/>
          <w:szCs w:val="24"/>
        </w:rPr>
        <w:t xml:space="preserve"> και η βασική του σχεδιαστική δομή περιελάβανε μόλις πέντε υλικά: Ένα πηνίο, έναν πυκνωτή, μία δίοδο, μία κεραία και ένα ζευγάρι ακουστικά.</w:t>
      </w:r>
      <w:r w:rsidR="00A16484">
        <w:rPr>
          <w:sz w:val="24"/>
          <w:szCs w:val="24"/>
        </w:rPr>
        <w:t xml:space="preserve"> Περιστρέφοντας τον μεταβλητό πυκνωτή πραγματοποιούμε </w:t>
      </w:r>
      <w:r w:rsidR="00A16484" w:rsidRPr="00A16484">
        <w:rPr>
          <w:b/>
          <w:sz w:val="24"/>
          <w:szCs w:val="24"/>
        </w:rPr>
        <w:t>συντονισμό</w:t>
      </w:r>
      <w:r w:rsidR="00A16484">
        <w:rPr>
          <w:sz w:val="24"/>
          <w:szCs w:val="24"/>
        </w:rPr>
        <w:t xml:space="preserve"> στην επιθυμητή συχνότητα του ραδιοφωνικού σταθμού που θέλουμε να ακούσουμε.  </w:t>
      </w:r>
    </w:p>
    <w:p w:rsidR="006B74F7" w:rsidRDefault="006B74F7" w:rsidP="006B74F7">
      <w:pPr>
        <w:jc w:val="center"/>
        <w:rPr>
          <w:sz w:val="24"/>
          <w:szCs w:val="24"/>
        </w:rPr>
      </w:pPr>
      <w:r>
        <w:rPr>
          <w:noProof/>
          <w:sz w:val="24"/>
          <w:szCs w:val="24"/>
          <w:lang w:eastAsia="el-GR"/>
        </w:rPr>
        <w:drawing>
          <wp:inline distT="0" distB="0" distL="0" distR="0">
            <wp:extent cx="2556000" cy="2285212"/>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_r.jpg"/>
                    <pic:cNvPicPr/>
                  </pic:nvPicPr>
                  <pic:blipFill>
                    <a:blip r:embed="rId5">
                      <a:extLst>
                        <a:ext uri="{28A0092B-C50C-407E-A947-70E740481C1C}">
                          <a14:useLocalDpi xmlns:a14="http://schemas.microsoft.com/office/drawing/2010/main" val="0"/>
                        </a:ext>
                      </a:extLst>
                    </a:blip>
                    <a:stretch>
                      <a:fillRect/>
                    </a:stretch>
                  </pic:blipFill>
                  <pic:spPr>
                    <a:xfrm>
                      <a:off x="0" y="0"/>
                      <a:ext cx="2556000" cy="2285212"/>
                    </a:xfrm>
                    <a:prstGeom prst="rect">
                      <a:avLst/>
                    </a:prstGeom>
                  </pic:spPr>
                </pic:pic>
              </a:graphicData>
            </a:graphic>
          </wp:inline>
        </w:drawing>
      </w:r>
    </w:p>
    <w:p w:rsidR="00557797" w:rsidRDefault="006B74F7" w:rsidP="006B74F7">
      <w:pPr>
        <w:jc w:val="center"/>
        <w:rPr>
          <w:sz w:val="24"/>
          <w:szCs w:val="24"/>
        </w:rPr>
      </w:pPr>
      <w:r>
        <w:rPr>
          <w:sz w:val="24"/>
          <w:szCs w:val="24"/>
        </w:rPr>
        <w:t>Κύκλωμα στοιχειώδους κρυσταλλικού ραδιοφώνου</w:t>
      </w:r>
    </w:p>
    <w:p w:rsidR="00557797" w:rsidRDefault="00557797" w:rsidP="00557797">
      <w:pPr>
        <w:jc w:val="both"/>
        <w:rPr>
          <w:sz w:val="24"/>
          <w:szCs w:val="24"/>
        </w:rPr>
      </w:pPr>
      <w:r>
        <w:rPr>
          <w:sz w:val="24"/>
          <w:szCs w:val="24"/>
        </w:rPr>
        <w:lastRenderedPageBreak/>
        <w:t xml:space="preserve">Στις μέρες μας διακρίνουμε </w:t>
      </w:r>
      <w:r w:rsidRPr="00A16484">
        <w:rPr>
          <w:b/>
          <w:sz w:val="24"/>
          <w:szCs w:val="24"/>
        </w:rPr>
        <w:t>τρία είδη ραδιοφωνικής</w:t>
      </w:r>
      <w:r>
        <w:rPr>
          <w:sz w:val="24"/>
          <w:szCs w:val="24"/>
        </w:rPr>
        <w:t xml:space="preserve"> εκπομπής ανάλογα με τη μέθοδο μετάδοσης του ραδιοφωνικού σήματος.</w:t>
      </w:r>
    </w:p>
    <w:p w:rsidR="006B74F7" w:rsidRPr="00A16484" w:rsidRDefault="00557797" w:rsidP="00557797">
      <w:pPr>
        <w:pStyle w:val="a3"/>
        <w:numPr>
          <w:ilvl w:val="0"/>
          <w:numId w:val="1"/>
        </w:numPr>
        <w:jc w:val="both"/>
        <w:rPr>
          <w:b/>
          <w:sz w:val="24"/>
          <w:szCs w:val="24"/>
        </w:rPr>
      </w:pPr>
      <w:r w:rsidRPr="00A16484">
        <w:rPr>
          <w:b/>
          <w:sz w:val="24"/>
          <w:szCs w:val="24"/>
        </w:rPr>
        <w:t>Αναλογική εκπομπή</w:t>
      </w:r>
    </w:p>
    <w:p w:rsidR="00557797" w:rsidRPr="00A16484" w:rsidRDefault="00557797" w:rsidP="00557797">
      <w:pPr>
        <w:pStyle w:val="a3"/>
        <w:numPr>
          <w:ilvl w:val="0"/>
          <w:numId w:val="1"/>
        </w:numPr>
        <w:jc w:val="both"/>
        <w:rPr>
          <w:b/>
          <w:sz w:val="24"/>
          <w:szCs w:val="24"/>
        </w:rPr>
      </w:pPr>
      <w:r w:rsidRPr="00A16484">
        <w:rPr>
          <w:b/>
          <w:sz w:val="24"/>
          <w:szCs w:val="24"/>
        </w:rPr>
        <w:t>Ψηφιακή εκπομπή</w:t>
      </w:r>
    </w:p>
    <w:p w:rsidR="0040748F" w:rsidRDefault="00557797" w:rsidP="00557797">
      <w:pPr>
        <w:pStyle w:val="a3"/>
        <w:numPr>
          <w:ilvl w:val="0"/>
          <w:numId w:val="1"/>
        </w:numPr>
        <w:jc w:val="both"/>
        <w:rPr>
          <w:b/>
          <w:sz w:val="24"/>
          <w:szCs w:val="24"/>
        </w:rPr>
      </w:pPr>
      <w:r w:rsidRPr="00A16484">
        <w:rPr>
          <w:b/>
          <w:sz w:val="24"/>
          <w:szCs w:val="24"/>
        </w:rPr>
        <w:t>Εκπομπή μέσω διαδικτύου</w:t>
      </w:r>
    </w:p>
    <w:p w:rsidR="00694EA7" w:rsidRDefault="00694EA7" w:rsidP="0040748F">
      <w:pPr>
        <w:jc w:val="both"/>
        <w:rPr>
          <w:sz w:val="24"/>
          <w:szCs w:val="24"/>
        </w:rPr>
      </w:pPr>
      <w:r>
        <w:rPr>
          <w:sz w:val="24"/>
          <w:szCs w:val="24"/>
        </w:rPr>
        <w:t>Στ</w:t>
      </w:r>
      <w:r w:rsidR="0040748F" w:rsidRPr="0040748F">
        <w:rPr>
          <w:sz w:val="24"/>
          <w:szCs w:val="24"/>
        </w:rPr>
        <w:t>ην</w:t>
      </w:r>
      <w:r w:rsidR="0040748F">
        <w:rPr>
          <w:sz w:val="24"/>
          <w:szCs w:val="24"/>
        </w:rPr>
        <w:t xml:space="preserve"> </w:t>
      </w:r>
      <w:r w:rsidR="0040748F" w:rsidRPr="0040748F">
        <w:rPr>
          <w:b/>
          <w:sz w:val="24"/>
          <w:szCs w:val="24"/>
        </w:rPr>
        <w:t>αναλογική εκπομπή</w:t>
      </w:r>
      <w:r w:rsidR="0040748F">
        <w:rPr>
          <w:sz w:val="24"/>
          <w:szCs w:val="24"/>
        </w:rPr>
        <w:t xml:space="preserve"> χρησιμοποιούνται οι περιοχές συχνοτήτων</w:t>
      </w:r>
      <w:r w:rsidR="0040748F" w:rsidRPr="0040748F">
        <w:rPr>
          <w:sz w:val="24"/>
          <w:szCs w:val="24"/>
        </w:rPr>
        <w:t xml:space="preserve"> </w:t>
      </w:r>
      <w:r w:rsidR="0040748F">
        <w:rPr>
          <w:sz w:val="24"/>
          <w:szCs w:val="24"/>
        </w:rPr>
        <w:t xml:space="preserve">(μπάντες) των </w:t>
      </w:r>
      <w:r w:rsidR="0040748F" w:rsidRPr="0040748F">
        <w:rPr>
          <w:b/>
          <w:sz w:val="24"/>
          <w:szCs w:val="24"/>
        </w:rPr>
        <w:t xml:space="preserve">ΑΜ και </w:t>
      </w:r>
      <w:r w:rsidR="0040748F" w:rsidRPr="0040748F">
        <w:rPr>
          <w:b/>
          <w:sz w:val="24"/>
          <w:szCs w:val="24"/>
          <w:lang w:val="en-US"/>
        </w:rPr>
        <w:t>FM</w:t>
      </w:r>
      <w:r w:rsidR="00080280">
        <w:rPr>
          <w:b/>
          <w:sz w:val="24"/>
          <w:szCs w:val="24"/>
        </w:rPr>
        <w:t xml:space="preserve"> </w:t>
      </w:r>
      <w:r w:rsidR="00080280">
        <w:rPr>
          <w:sz w:val="24"/>
          <w:szCs w:val="24"/>
        </w:rPr>
        <w:t xml:space="preserve">που έχουν πάρει το όνομά του από το είδος της </w:t>
      </w:r>
      <w:r>
        <w:rPr>
          <w:sz w:val="24"/>
          <w:szCs w:val="24"/>
        </w:rPr>
        <w:t>διαμόρφωσης που χρησιμοποιείται για την επίτευξη της εκπομπής:</w:t>
      </w:r>
    </w:p>
    <w:p w:rsidR="00694EA7" w:rsidRDefault="00694EA7" w:rsidP="0040748F">
      <w:pPr>
        <w:jc w:val="both"/>
        <w:rPr>
          <w:sz w:val="24"/>
          <w:szCs w:val="24"/>
        </w:rPr>
      </w:pPr>
      <w:r w:rsidRPr="00694EA7">
        <w:rPr>
          <w:b/>
          <w:sz w:val="24"/>
          <w:szCs w:val="24"/>
          <w:lang w:val="en-US"/>
        </w:rPr>
        <w:t>A</w:t>
      </w:r>
      <w:r>
        <w:rPr>
          <w:sz w:val="24"/>
          <w:szCs w:val="24"/>
          <w:lang w:val="en-US"/>
        </w:rPr>
        <w:t>mplitude</w:t>
      </w:r>
      <w:r w:rsidRPr="00694EA7">
        <w:rPr>
          <w:sz w:val="24"/>
          <w:szCs w:val="24"/>
        </w:rPr>
        <w:t xml:space="preserve"> </w:t>
      </w:r>
      <w:proofErr w:type="spellStart"/>
      <w:r w:rsidRPr="00694EA7">
        <w:rPr>
          <w:b/>
          <w:sz w:val="24"/>
          <w:szCs w:val="24"/>
          <w:lang w:val="en-US"/>
        </w:rPr>
        <w:t>M</w:t>
      </w:r>
      <w:r>
        <w:rPr>
          <w:sz w:val="24"/>
          <w:szCs w:val="24"/>
          <w:lang w:val="en-US"/>
        </w:rPr>
        <w:t>odolation</w:t>
      </w:r>
      <w:proofErr w:type="spellEnd"/>
      <w:r w:rsidRPr="00694EA7">
        <w:rPr>
          <w:sz w:val="24"/>
          <w:szCs w:val="24"/>
        </w:rPr>
        <w:t xml:space="preserve"> (Δ</w:t>
      </w:r>
      <w:r>
        <w:rPr>
          <w:sz w:val="24"/>
          <w:szCs w:val="24"/>
        </w:rPr>
        <w:t>ιαμόρφωση Πλάτους</w:t>
      </w:r>
    </w:p>
    <w:p w:rsidR="00694EA7" w:rsidRDefault="00694EA7" w:rsidP="0040748F">
      <w:pPr>
        <w:jc w:val="both"/>
        <w:rPr>
          <w:b/>
          <w:sz w:val="24"/>
          <w:szCs w:val="24"/>
        </w:rPr>
      </w:pPr>
      <w:r w:rsidRPr="00694EA7">
        <w:rPr>
          <w:b/>
          <w:sz w:val="24"/>
          <w:szCs w:val="24"/>
          <w:lang w:val="en-US"/>
        </w:rPr>
        <w:t>F</w:t>
      </w:r>
      <w:r>
        <w:rPr>
          <w:sz w:val="24"/>
          <w:szCs w:val="24"/>
          <w:lang w:val="en-US"/>
        </w:rPr>
        <w:t>requency</w:t>
      </w:r>
      <w:r w:rsidRPr="00694EA7">
        <w:rPr>
          <w:sz w:val="24"/>
          <w:szCs w:val="24"/>
        </w:rPr>
        <w:t xml:space="preserve"> </w:t>
      </w:r>
      <w:r w:rsidRPr="00694EA7">
        <w:rPr>
          <w:b/>
          <w:sz w:val="24"/>
          <w:szCs w:val="24"/>
          <w:lang w:val="en-US"/>
        </w:rPr>
        <w:t>M</w:t>
      </w:r>
      <w:r>
        <w:rPr>
          <w:sz w:val="24"/>
          <w:szCs w:val="24"/>
          <w:lang w:val="en-US"/>
        </w:rPr>
        <w:t>odulation</w:t>
      </w:r>
      <w:r w:rsidRPr="00694EA7">
        <w:rPr>
          <w:sz w:val="24"/>
          <w:szCs w:val="24"/>
        </w:rPr>
        <w:t xml:space="preserve"> (</w:t>
      </w:r>
      <w:r>
        <w:rPr>
          <w:sz w:val="24"/>
          <w:szCs w:val="24"/>
        </w:rPr>
        <w:t>Διαμόρφωση Συχνότητας)</w:t>
      </w:r>
      <w:r w:rsidR="00080280">
        <w:rPr>
          <w:b/>
          <w:sz w:val="24"/>
          <w:szCs w:val="24"/>
        </w:rPr>
        <w:t xml:space="preserve"> </w:t>
      </w:r>
    </w:p>
    <w:p w:rsidR="00557797" w:rsidRDefault="00694EA7" w:rsidP="0040748F">
      <w:pPr>
        <w:jc w:val="both"/>
        <w:rPr>
          <w:sz w:val="24"/>
          <w:szCs w:val="24"/>
        </w:rPr>
      </w:pPr>
      <w:r>
        <w:rPr>
          <w:sz w:val="24"/>
          <w:szCs w:val="24"/>
        </w:rPr>
        <w:t xml:space="preserve">Ένα </w:t>
      </w:r>
      <w:r w:rsidRPr="00694EA7">
        <w:rPr>
          <w:b/>
          <w:sz w:val="24"/>
          <w:szCs w:val="24"/>
        </w:rPr>
        <w:t xml:space="preserve">στοιχειώδες ραδιοφωνικό </w:t>
      </w:r>
      <w:r w:rsidRPr="00694EA7">
        <w:rPr>
          <w:b/>
          <w:sz w:val="24"/>
          <w:szCs w:val="24"/>
          <w:lang w:val="en-US"/>
        </w:rPr>
        <w:t>studio</w:t>
      </w:r>
      <w:r>
        <w:rPr>
          <w:sz w:val="24"/>
          <w:szCs w:val="24"/>
          <w:lang w:val="en-US"/>
        </w:rPr>
        <w:t xml:space="preserve"> </w:t>
      </w:r>
      <w:r>
        <w:rPr>
          <w:sz w:val="24"/>
          <w:szCs w:val="24"/>
        </w:rPr>
        <w:t>περιλαμβάνει</w:t>
      </w:r>
      <w:r>
        <w:rPr>
          <w:sz w:val="24"/>
          <w:szCs w:val="24"/>
          <w:lang w:val="en-US"/>
        </w:rPr>
        <w:t xml:space="preserve"> </w:t>
      </w:r>
    </w:p>
    <w:p w:rsidR="00694EA7" w:rsidRDefault="00694EA7" w:rsidP="00694EA7">
      <w:pPr>
        <w:pStyle w:val="a3"/>
        <w:numPr>
          <w:ilvl w:val="0"/>
          <w:numId w:val="2"/>
        </w:numPr>
        <w:jc w:val="both"/>
        <w:rPr>
          <w:sz w:val="24"/>
          <w:szCs w:val="24"/>
        </w:rPr>
      </w:pPr>
      <w:r>
        <w:rPr>
          <w:sz w:val="24"/>
          <w:szCs w:val="24"/>
        </w:rPr>
        <w:t>Μία τράπεζα μίξης ήχων (κονσόλα)</w:t>
      </w:r>
    </w:p>
    <w:p w:rsidR="00694EA7" w:rsidRDefault="00694EA7" w:rsidP="00694EA7">
      <w:pPr>
        <w:pStyle w:val="a3"/>
        <w:numPr>
          <w:ilvl w:val="0"/>
          <w:numId w:val="2"/>
        </w:numPr>
        <w:jc w:val="both"/>
        <w:rPr>
          <w:sz w:val="24"/>
          <w:szCs w:val="24"/>
        </w:rPr>
      </w:pPr>
      <w:r>
        <w:rPr>
          <w:sz w:val="24"/>
          <w:szCs w:val="24"/>
        </w:rPr>
        <w:t>Μικρόφωνα</w:t>
      </w:r>
    </w:p>
    <w:p w:rsidR="00694EA7" w:rsidRDefault="00694EA7" w:rsidP="00694EA7">
      <w:pPr>
        <w:pStyle w:val="a3"/>
        <w:numPr>
          <w:ilvl w:val="0"/>
          <w:numId w:val="2"/>
        </w:numPr>
        <w:jc w:val="both"/>
        <w:rPr>
          <w:sz w:val="24"/>
          <w:szCs w:val="24"/>
        </w:rPr>
      </w:pPr>
      <w:r>
        <w:rPr>
          <w:sz w:val="24"/>
          <w:szCs w:val="24"/>
        </w:rPr>
        <w:t>Ακουστικά</w:t>
      </w:r>
    </w:p>
    <w:p w:rsidR="00694EA7" w:rsidRDefault="00694EA7" w:rsidP="00694EA7">
      <w:pPr>
        <w:pStyle w:val="a3"/>
        <w:numPr>
          <w:ilvl w:val="0"/>
          <w:numId w:val="2"/>
        </w:numPr>
        <w:jc w:val="both"/>
        <w:rPr>
          <w:sz w:val="24"/>
          <w:szCs w:val="24"/>
        </w:rPr>
      </w:pPr>
      <w:r>
        <w:rPr>
          <w:sz w:val="24"/>
          <w:szCs w:val="24"/>
        </w:rPr>
        <w:t xml:space="preserve">Πηγές ήχου (πικάπ, </w:t>
      </w:r>
      <w:r>
        <w:rPr>
          <w:sz w:val="24"/>
          <w:szCs w:val="24"/>
          <w:lang w:val="en-US"/>
        </w:rPr>
        <w:t>cd</w:t>
      </w:r>
      <w:r w:rsidRPr="00694EA7">
        <w:rPr>
          <w:sz w:val="24"/>
          <w:szCs w:val="24"/>
        </w:rPr>
        <w:t xml:space="preserve"> </w:t>
      </w:r>
      <w:r>
        <w:rPr>
          <w:sz w:val="24"/>
          <w:szCs w:val="24"/>
          <w:lang w:val="en-US"/>
        </w:rPr>
        <w:t>player</w:t>
      </w:r>
      <w:r w:rsidRPr="00694EA7">
        <w:rPr>
          <w:sz w:val="24"/>
          <w:szCs w:val="24"/>
        </w:rPr>
        <w:t xml:space="preserve">, </w:t>
      </w:r>
      <w:r>
        <w:rPr>
          <w:sz w:val="24"/>
          <w:szCs w:val="24"/>
        </w:rPr>
        <w:t>Η/Υ)</w:t>
      </w:r>
    </w:p>
    <w:p w:rsidR="00694EA7" w:rsidRDefault="00694EA7" w:rsidP="00694EA7">
      <w:pPr>
        <w:jc w:val="both"/>
        <w:rPr>
          <w:sz w:val="24"/>
          <w:szCs w:val="24"/>
        </w:rPr>
      </w:pPr>
      <w:r>
        <w:rPr>
          <w:noProof/>
          <w:sz w:val="24"/>
          <w:szCs w:val="24"/>
          <w:lang w:eastAsia="el-GR"/>
        </w:rPr>
        <w:drawing>
          <wp:inline distT="0" distB="0" distL="0" distR="0">
            <wp:extent cx="5274310" cy="2966720"/>
            <wp:effectExtent l="0" t="0" r="2540" b="508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r w:rsidRPr="00694EA7">
        <w:rPr>
          <w:sz w:val="24"/>
          <w:szCs w:val="24"/>
        </w:rPr>
        <w:t xml:space="preserve"> </w:t>
      </w:r>
    </w:p>
    <w:p w:rsidR="00694EA7" w:rsidRDefault="00694EA7" w:rsidP="00694EA7">
      <w:pPr>
        <w:jc w:val="center"/>
        <w:rPr>
          <w:sz w:val="24"/>
          <w:szCs w:val="24"/>
          <w:lang w:val="en-US"/>
        </w:rPr>
      </w:pPr>
      <w:r>
        <w:rPr>
          <w:sz w:val="24"/>
          <w:szCs w:val="24"/>
        </w:rPr>
        <w:t xml:space="preserve">Στοιχειώδης εξοπλισμός ραδιοφωνικού </w:t>
      </w:r>
      <w:r>
        <w:rPr>
          <w:sz w:val="24"/>
          <w:szCs w:val="24"/>
          <w:lang w:val="en-US"/>
        </w:rPr>
        <w:t>studio</w:t>
      </w:r>
    </w:p>
    <w:p w:rsidR="00A43090" w:rsidRPr="00A43090" w:rsidRDefault="00A43090" w:rsidP="00A43090">
      <w:pPr>
        <w:jc w:val="both"/>
        <w:rPr>
          <w:sz w:val="24"/>
          <w:szCs w:val="24"/>
        </w:rPr>
      </w:pPr>
      <w:r>
        <w:rPr>
          <w:sz w:val="24"/>
          <w:szCs w:val="24"/>
        </w:rPr>
        <w:t xml:space="preserve">Οι ραδιοφωνικές εκπομπές διακρίνονται κυρίως σε </w:t>
      </w:r>
      <w:r w:rsidRPr="00A43090">
        <w:rPr>
          <w:b/>
          <w:sz w:val="24"/>
          <w:szCs w:val="24"/>
        </w:rPr>
        <w:t>μουσικές, ειδησεογραφικές, αθλητικές, εκπομπές λόγου</w:t>
      </w:r>
      <w:r>
        <w:rPr>
          <w:sz w:val="24"/>
          <w:szCs w:val="24"/>
        </w:rPr>
        <w:t xml:space="preserve"> και φυσικά μπορεί να είναι «ζωντανές» ή ηχογραφημένες. </w:t>
      </w:r>
    </w:p>
    <w:sectPr w:rsidR="00A43090" w:rsidRPr="00A430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876F2"/>
    <w:multiLevelType w:val="hybridMultilevel"/>
    <w:tmpl w:val="E1089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256C2D"/>
    <w:multiLevelType w:val="hybridMultilevel"/>
    <w:tmpl w:val="8FA8C5F0"/>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B"/>
    <w:rsid w:val="00080280"/>
    <w:rsid w:val="0014173B"/>
    <w:rsid w:val="003E5AA2"/>
    <w:rsid w:val="0040748F"/>
    <w:rsid w:val="00436394"/>
    <w:rsid w:val="00485EB9"/>
    <w:rsid w:val="00492B1A"/>
    <w:rsid w:val="00557797"/>
    <w:rsid w:val="00694EA7"/>
    <w:rsid w:val="006B74F7"/>
    <w:rsid w:val="0076091F"/>
    <w:rsid w:val="00A16484"/>
    <w:rsid w:val="00A43090"/>
    <w:rsid w:val="00CB3309"/>
    <w:rsid w:val="00E44B27"/>
    <w:rsid w:val="00E972F3"/>
    <w:rsid w:val="00EC1BCD"/>
    <w:rsid w:val="00F25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CA40-947B-4D32-9B94-D1845E70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teacherAV</dc:creator>
  <cp:keywords/>
  <dc:description/>
  <cp:lastModifiedBy>teacherAV</cp:lastModifiedBy>
  <cp:revision>2</cp:revision>
  <dcterms:created xsi:type="dcterms:W3CDTF">2019-03-08T09:32:00Z</dcterms:created>
  <dcterms:modified xsi:type="dcterms:W3CDTF">2019-03-08T09:32:00Z</dcterms:modified>
</cp:coreProperties>
</file>